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83" w:rsidRDefault="00366983" w:rsidP="0084418D">
      <w:pPr>
        <w:spacing w:before="240" w:line="240" w:lineRule="auto"/>
        <w:rPr>
          <w:rFonts w:ascii="Times New Roman" w:hAnsi="Times New Roman"/>
        </w:rPr>
      </w:pPr>
    </w:p>
    <w:p w:rsidR="009D3437" w:rsidRP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</w:rPr>
      </w:pPr>
      <w:r w:rsidRPr="009D3437">
        <w:rPr>
          <w:rFonts w:ascii="Cambria" w:eastAsia="Times New Roman" w:hAnsi="Cambria"/>
          <w:b/>
          <w:bCs/>
          <w:color w:val="000000"/>
          <w:sz w:val="24"/>
          <w:szCs w:val="24"/>
        </w:rPr>
        <w:t>The United Bowmen of Philadelphia</w:t>
      </w:r>
    </w:p>
    <w:p w:rsidR="009D3437" w:rsidRP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</w:rPr>
      </w:pPr>
      <w:r w:rsidRPr="009D3437">
        <w:rPr>
          <w:rFonts w:ascii="Cambria" w:eastAsia="Times New Roman" w:hAnsi="Cambria"/>
          <w:color w:val="000000"/>
          <w:sz w:val="24"/>
          <w:szCs w:val="24"/>
        </w:rPr>
        <w:br w:type="textWrapping" w:clear="all"/>
      </w:r>
      <w:r>
        <w:rPr>
          <w:noProof/>
        </w:rPr>
        <w:drawing>
          <wp:inline distT="0" distB="0" distL="0" distR="0">
            <wp:extent cx="1190625" cy="1330341"/>
            <wp:effectExtent l="19050" t="0" r="9525" b="0"/>
            <wp:docPr id="4" name="Picture 4" descr="http://assets.imgstg.com/assets/console/gallery/images/clip0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ssets.imgstg.com/assets/console/gallery/images/clip00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19" cy="133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color w:val="000000"/>
        </w:rPr>
      </w:pPr>
      <w:r w:rsidRPr="009D3437">
        <w:rPr>
          <w:rFonts w:ascii="Cambria" w:eastAsia="Times New Roman" w:hAnsi="Cambria"/>
          <w:color w:val="000000"/>
        </w:rPr>
        <w:t>Founded 1828</w:t>
      </w:r>
    </w:p>
    <w:p w:rsid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  <w:r w:rsidRPr="009D3437">
        <w:rPr>
          <w:rFonts w:ascii="Cambria" w:eastAsia="Times New Roman" w:hAnsi="Cambria"/>
          <w:b/>
          <w:bCs/>
          <w:color w:val="000000"/>
        </w:rPr>
        <w:t>The Oldest Archery Club in the United States</w:t>
      </w:r>
    </w:p>
    <w:p w:rsid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</w:p>
    <w:p w:rsidR="009D3437" w:rsidRDefault="009D3437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>The Illinois Target Archery Association will be hosting its 3</w:t>
      </w:r>
      <w:r w:rsidRPr="009D3437">
        <w:rPr>
          <w:rFonts w:ascii="Cambria" w:eastAsia="Times New Roman" w:hAnsi="Cambria"/>
          <w:bCs/>
          <w:color w:val="000000"/>
          <w:vertAlign w:val="superscript"/>
        </w:rPr>
        <w:t>rd</w:t>
      </w:r>
      <w:r>
        <w:rPr>
          <w:rFonts w:ascii="Cambria" w:eastAsia="Times New Roman" w:hAnsi="Cambria"/>
          <w:bCs/>
          <w:color w:val="000000"/>
        </w:rPr>
        <w:t xml:space="preserve"> Annual United Bowmen Round on Sunday June 8, 2014.  This international “postal” tournament will be held at the Wheaton Rifle Club</w:t>
      </w:r>
      <w:r w:rsidR="00B61EA7">
        <w:rPr>
          <w:rFonts w:ascii="Cambria" w:eastAsia="Times New Roman" w:hAnsi="Cambria"/>
          <w:bCs/>
          <w:color w:val="000000"/>
        </w:rPr>
        <w:t>, which is located at 27W040 North Avenue, West Chicago, Illinois</w:t>
      </w:r>
      <w:r>
        <w:rPr>
          <w:rFonts w:ascii="Cambria" w:eastAsia="Times New Roman" w:hAnsi="Cambria"/>
          <w:bCs/>
          <w:color w:val="000000"/>
        </w:rPr>
        <w:t>.</w:t>
      </w:r>
      <w:r w:rsidR="00366983">
        <w:rPr>
          <w:rFonts w:ascii="Cambria" w:eastAsia="Times New Roman" w:hAnsi="Cambria"/>
          <w:bCs/>
          <w:color w:val="000000"/>
        </w:rPr>
        <w:t xml:space="preserve">  Practice will begin at 8:00 AM and scoring will begin at 9:00 AM.</w:t>
      </w:r>
    </w:p>
    <w:p w:rsidR="009D3437" w:rsidRDefault="009D3437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2666AD" w:rsidRDefault="009D3437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The United Bowmen Round historically is one of the oldest archery tournament formats on record.  It consists of a total of 84 arrows, all shot at a distance of 80 yards.  </w:t>
      </w:r>
      <w:r w:rsidR="00B61EA7">
        <w:rPr>
          <w:rFonts w:ascii="Cambria" w:eastAsia="Times New Roman" w:hAnsi="Cambria"/>
          <w:bCs/>
          <w:color w:val="000000"/>
        </w:rPr>
        <w:t xml:space="preserve">Using the 122 cm FITA target face, it will use 9/7/5/3/1 for scoring rings.  </w:t>
      </w:r>
    </w:p>
    <w:p w:rsidR="002666AD" w:rsidRDefault="002666AD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2666AD" w:rsidRDefault="002666AD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The ITAA will compile results for compound, </w:t>
      </w:r>
      <w:proofErr w:type="spellStart"/>
      <w:r>
        <w:rPr>
          <w:rFonts w:ascii="Cambria" w:eastAsia="Times New Roman" w:hAnsi="Cambria"/>
          <w:bCs/>
          <w:color w:val="000000"/>
        </w:rPr>
        <w:t>recurve</w:t>
      </w:r>
      <w:proofErr w:type="spellEnd"/>
      <w:r>
        <w:rPr>
          <w:rFonts w:ascii="Cambria" w:eastAsia="Times New Roman" w:hAnsi="Cambria"/>
          <w:bCs/>
          <w:color w:val="000000"/>
        </w:rPr>
        <w:t>, and traditional longbow/</w:t>
      </w:r>
      <w:proofErr w:type="spellStart"/>
      <w:r>
        <w:rPr>
          <w:rFonts w:ascii="Cambria" w:eastAsia="Times New Roman" w:hAnsi="Cambria"/>
          <w:bCs/>
          <w:color w:val="000000"/>
        </w:rPr>
        <w:t>barebow</w:t>
      </w:r>
      <w:proofErr w:type="spellEnd"/>
      <w:r>
        <w:rPr>
          <w:rFonts w:ascii="Cambria" w:eastAsia="Times New Roman" w:hAnsi="Cambria"/>
          <w:bCs/>
          <w:color w:val="000000"/>
        </w:rPr>
        <w:t>.  The top four scores in each shooting category will be submit</w:t>
      </w:r>
      <w:r w:rsidR="00366983">
        <w:rPr>
          <w:rFonts w:ascii="Cambria" w:eastAsia="Times New Roman" w:hAnsi="Cambria"/>
          <w:bCs/>
          <w:color w:val="000000"/>
        </w:rPr>
        <w:t>ted to represent the ITAA in this</w:t>
      </w:r>
      <w:r>
        <w:rPr>
          <w:rFonts w:ascii="Cambria" w:eastAsia="Times New Roman" w:hAnsi="Cambria"/>
          <w:bCs/>
          <w:color w:val="000000"/>
        </w:rPr>
        <w:t xml:space="preserve"> international year-long event.  The </w:t>
      </w:r>
      <w:proofErr w:type="spellStart"/>
      <w:r>
        <w:rPr>
          <w:rFonts w:ascii="Cambria" w:eastAsia="Times New Roman" w:hAnsi="Cambria"/>
          <w:bCs/>
          <w:color w:val="000000"/>
        </w:rPr>
        <w:t>recurve</w:t>
      </w:r>
      <w:proofErr w:type="spellEnd"/>
      <w:r>
        <w:rPr>
          <w:rFonts w:ascii="Cambria" w:eastAsia="Times New Roman" w:hAnsi="Cambria"/>
          <w:bCs/>
          <w:color w:val="000000"/>
        </w:rPr>
        <w:t xml:space="preserve"> te</w:t>
      </w:r>
      <w:r w:rsidR="00366983">
        <w:rPr>
          <w:rFonts w:ascii="Cambria" w:eastAsia="Times New Roman" w:hAnsi="Cambria"/>
          <w:bCs/>
          <w:color w:val="000000"/>
        </w:rPr>
        <w:t>am the ITAA has submitted the pa</w:t>
      </w:r>
      <w:r>
        <w:rPr>
          <w:rFonts w:ascii="Cambria" w:eastAsia="Times New Roman" w:hAnsi="Cambria"/>
          <w:bCs/>
          <w:color w:val="000000"/>
        </w:rPr>
        <w:t>st two years (</w:t>
      </w:r>
      <w:r w:rsidRPr="002666AD">
        <w:rPr>
          <w:rFonts w:ascii="Cambria" w:eastAsia="Times New Roman" w:hAnsi="Cambria"/>
          <w:b/>
          <w:bCs/>
          <w:color w:val="000000"/>
        </w:rPr>
        <w:t>2012</w:t>
      </w:r>
      <w:r>
        <w:rPr>
          <w:rFonts w:ascii="Cambria" w:eastAsia="Times New Roman" w:hAnsi="Cambria"/>
          <w:bCs/>
          <w:color w:val="000000"/>
        </w:rPr>
        <w:t xml:space="preserve"> – Alex </w:t>
      </w:r>
      <w:proofErr w:type="spellStart"/>
      <w:r>
        <w:rPr>
          <w:rFonts w:ascii="Cambria" w:eastAsia="Times New Roman" w:hAnsi="Cambria"/>
          <w:bCs/>
          <w:color w:val="000000"/>
        </w:rPr>
        <w:t>Wifler</w:t>
      </w:r>
      <w:proofErr w:type="spellEnd"/>
      <w:r>
        <w:rPr>
          <w:rFonts w:ascii="Cambria" w:eastAsia="Times New Roman" w:hAnsi="Cambria"/>
          <w:bCs/>
          <w:color w:val="000000"/>
        </w:rPr>
        <w:t xml:space="preserve">, Gabe </w:t>
      </w:r>
      <w:proofErr w:type="spellStart"/>
      <w:r>
        <w:rPr>
          <w:rFonts w:ascii="Cambria" w:eastAsia="Times New Roman" w:hAnsi="Cambria"/>
          <w:bCs/>
          <w:color w:val="000000"/>
        </w:rPr>
        <w:t>Querol</w:t>
      </w:r>
      <w:proofErr w:type="spellEnd"/>
      <w:r>
        <w:rPr>
          <w:rFonts w:ascii="Cambria" w:eastAsia="Times New Roman" w:hAnsi="Cambria"/>
          <w:bCs/>
          <w:color w:val="000000"/>
        </w:rPr>
        <w:t xml:space="preserve">, Tom Havel, Dennis </w:t>
      </w:r>
      <w:proofErr w:type="spellStart"/>
      <w:r>
        <w:rPr>
          <w:rFonts w:ascii="Cambria" w:eastAsia="Times New Roman" w:hAnsi="Cambria"/>
          <w:bCs/>
          <w:color w:val="000000"/>
        </w:rPr>
        <w:t>Timpanaro</w:t>
      </w:r>
      <w:proofErr w:type="spellEnd"/>
      <w:r>
        <w:rPr>
          <w:rFonts w:ascii="Cambria" w:eastAsia="Times New Roman" w:hAnsi="Cambria"/>
          <w:bCs/>
          <w:color w:val="000000"/>
        </w:rPr>
        <w:t xml:space="preserve">   </w:t>
      </w:r>
      <w:r w:rsidRPr="002666AD">
        <w:rPr>
          <w:rFonts w:ascii="Cambria" w:eastAsia="Times New Roman" w:hAnsi="Cambria"/>
          <w:b/>
          <w:bCs/>
          <w:color w:val="000000"/>
        </w:rPr>
        <w:t>2013</w:t>
      </w:r>
      <w:r>
        <w:rPr>
          <w:rFonts w:ascii="Cambria" w:eastAsia="Times New Roman" w:hAnsi="Cambria"/>
          <w:bCs/>
          <w:color w:val="000000"/>
        </w:rPr>
        <w:t xml:space="preserve"> – </w:t>
      </w:r>
      <w:proofErr w:type="spellStart"/>
      <w:r>
        <w:rPr>
          <w:rFonts w:ascii="Cambria" w:eastAsia="Times New Roman" w:hAnsi="Cambria"/>
          <w:bCs/>
          <w:color w:val="000000"/>
        </w:rPr>
        <w:t>Querol</w:t>
      </w:r>
      <w:proofErr w:type="spellEnd"/>
      <w:r>
        <w:rPr>
          <w:rFonts w:ascii="Cambria" w:eastAsia="Times New Roman" w:hAnsi="Cambria"/>
          <w:bCs/>
          <w:color w:val="000000"/>
        </w:rPr>
        <w:t xml:space="preserve">, Havel, </w:t>
      </w:r>
      <w:proofErr w:type="spellStart"/>
      <w:r>
        <w:rPr>
          <w:rFonts w:ascii="Cambria" w:eastAsia="Times New Roman" w:hAnsi="Cambria"/>
          <w:bCs/>
          <w:color w:val="000000"/>
        </w:rPr>
        <w:t>Timpanaro</w:t>
      </w:r>
      <w:proofErr w:type="spellEnd"/>
      <w:r>
        <w:rPr>
          <w:rFonts w:ascii="Cambria" w:eastAsia="Times New Roman" w:hAnsi="Cambria"/>
          <w:bCs/>
          <w:color w:val="000000"/>
        </w:rPr>
        <w:t xml:space="preserve"> and Chris </w:t>
      </w:r>
      <w:proofErr w:type="spellStart"/>
      <w:r>
        <w:rPr>
          <w:rFonts w:ascii="Cambria" w:eastAsia="Times New Roman" w:hAnsi="Cambria"/>
          <w:bCs/>
          <w:color w:val="000000"/>
        </w:rPr>
        <w:t>Gutsell</w:t>
      </w:r>
      <w:proofErr w:type="spellEnd"/>
      <w:r>
        <w:rPr>
          <w:rFonts w:ascii="Cambria" w:eastAsia="Times New Roman" w:hAnsi="Cambria"/>
          <w:bCs/>
          <w:color w:val="000000"/>
        </w:rPr>
        <w:t xml:space="preserve">) has taken first place, and we look forward to continuing to be strong contenders.  I know there are </w:t>
      </w:r>
      <w:r w:rsidR="00366983">
        <w:rPr>
          <w:rFonts w:ascii="Cambria" w:eastAsia="Times New Roman" w:hAnsi="Cambria"/>
          <w:bCs/>
          <w:color w:val="000000"/>
        </w:rPr>
        <w:t>g</w:t>
      </w:r>
      <w:r>
        <w:rPr>
          <w:rFonts w:ascii="Cambria" w:eastAsia="Times New Roman" w:hAnsi="Cambria"/>
          <w:bCs/>
          <w:color w:val="000000"/>
        </w:rPr>
        <w:t>reat compound and longbow shooters in Illinois, and hope you can join in the competition</w:t>
      </w:r>
      <w:r w:rsidR="00366983">
        <w:rPr>
          <w:rFonts w:ascii="Cambria" w:eastAsia="Times New Roman" w:hAnsi="Cambria"/>
          <w:bCs/>
          <w:color w:val="000000"/>
        </w:rPr>
        <w:t>.</w:t>
      </w:r>
      <w:r w:rsidR="001E6BAE">
        <w:rPr>
          <w:rFonts w:ascii="Cambria" w:eastAsia="Times New Roman" w:hAnsi="Cambria"/>
          <w:bCs/>
          <w:color w:val="000000"/>
        </w:rPr>
        <w:t xml:space="preserve">  One more interesting note…Alex </w:t>
      </w:r>
      <w:proofErr w:type="spellStart"/>
      <w:r w:rsidR="001E6BAE">
        <w:rPr>
          <w:rFonts w:ascii="Cambria" w:eastAsia="Times New Roman" w:hAnsi="Cambria"/>
          <w:bCs/>
          <w:color w:val="000000"/>
        </w:rPr>
        <w:t>Wiffler</w:t>
      </w:r>
      <w:proofErr w:type="spellEnd"/>
      <w:r w:rsidR="001E6BAE">
        <w:rPr>
          <w:rFonts w:ascii="Cambria" w:eastAsia="Times New Roman" w:hAnsi="Cambria"/>
          <w:bCs/>
          <w:color w:val="000000"/>
        </w:rPr>
        <w:t xml:space="preserve"> set the world record for </w:t>
      </w:r>
      <w:proofErr w:type="spellStart"/>
      <w:r w:rsidR="001E6BAE">
        <w:rPr>
          <w:rFonts w:ascii="Cambria" w:eastAsia="Times New Roman" w:hAnsi="Cambria"/>
          <w:bCs/>
          <w:color w:val="000000"/>
        </w:rPr>
        <w:t>recurve</w:t>
      </w:r>
      <w:proofErr w:type="spellEnd"/>
      <w:r w:rsidR="001E6BAE">
        <w:rPr>
          <w:rFonts w:ascii="Cambria" w:eastAsia="Times New Roman" w:hAnsi="Cambria"/>
          <w:bCs/>
          <w:color w:val="000000"/>
        </w:rPr>
        <w:t xml:space="preserve"> for this tournament in 2012, and then followed up by setting the world record for compound in 2013.</w:t>
      </w:r>
      <w:r>
        <w:rPr>
          <w:rFonts w:ascii="Cambria" w:eastAsia="Times New Roman" w:hAnsi="Cambria"/>
          <w:bCs/>
          <w:color w:val="000000"/>
        </w:rPr>
        <w:t xml:space="preserve"> </w:t>
      </w:r>
    </w:p>
    <w:p w:rsidR="002666AD" w:rsidRDefault="002666AD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>On a local level, i</w:t>
      </w:r>
      <w:r w:rsidR="002666AD">
        <w:rPr>
          <w:rFonts w:ascii="Cambria" w:eastAsia="Times New Roman" w:hAnsi="Cambria"/>
          <w:bCs/>
          <w:color w:val="000000"/>
        </w:rPr>
        <w:t>ndividual t</w:t>
      </w:r>
      <w:r w:rsidR="009D3437">
        <w:rPr>
          <w:rFonts w:ascii="Cambria" w:eastAsia="Times New Roman" w:hAnsi="Cambria"/>
          <w:bCs/>
          <w:color w:val="000000"/>
        </w:rPr>
        <w:t xml:space="preserve">op scores will be </w:t>
      </w:r>
      <w:r w:rsidR="002666AD">
        <w:rPr>
          <w:rFonts w:ascii="Cambria" w:eastAsia="Times New Roman" w:hAnsi="Cambria"/>
          <w:bCs/>
          <w:color w:val="000000"/>
        </w:rPr>
        <w:t>recorded</w:t>
      </w:r>
      <w:r w:rsidR="00B61EA7">
        <w:rPr>
          <w:rFonts w:ascii="Cambria" w:eastAsia="Times New Roman" w:hAnsi="Cambria"/>
          <w:bCs/>
          <w:color w:val="000000"/>
        </w:rPr>
        <w:t xml:space="preserve"> for </w:t>
      </w:r>
      <w:proofErr w:type="spellStart"/>
      <w:r w:rsidR="00B61EA7">
        <w:rPr>
          <w:rFonts w:ascii="Cambria" w:eastAsia="Times New Roman" w:hAnsi="Cambria"/>
          <w:bCs/>
          <w:color w:val="000000"/>
        </w:rPr>
        <w:t>recurve</w:t>
      </w:r>
      <w:proofErr w:type="spellEnd"/>
      <w:r w:rsidR="00B61EA7">
        <w:rPr>
          <w:rFonts w:ascii="Cambria" w:eastAsia="Times New Roman" w:hAnsi="Cambria"/>
          <w:bCs/>
          <w:color w:val="000000"/>
        </w:rPr>
        <w:t>, compound, and traditional longbow/</w:t>
      </w:r>
      <w:proofErr w:type="spellStart"/>
      <w:r w:rsidR="00B61EA7">
        <w:rPr>
          <w:rFonts w:ascii="Cambria" w:eastAsia="Times New Roman" w:hAnsi="Cambria"/>
          <w:bCs/>
          <w:color w:val="000000"/>
        </w:rPr>
        <w:t>barebow</w:t>
      </w:r>
      <w:proofErr w:type="spellEnd"/>
      <w:r w:rsidR="00B61EA7">
        <w:rPr>
          <w:rFonts w:ascii="Cambria" w:eastAsia="Times New Roman" w:hAnsi="Cambria"/>
          <w:bCs/>
          <w:color w:val="000000"/>
        </w:rPr>
        <w:t xml:space="preserve"> </w:t>
      </w:r>
      <w:proofErr w:type="gramStart"/>
      <w:r w:rsidR="00B61EA7">
        <w:rPr>
          <w:rFonts w:ascii="Cambria" w:eastAsia="Times New Roman" w:hAnsi="Cambria"/>
          <w:bCs/>
          <w:color w:val="000000"/>
        </w:rPr>
        <w:t>categories</w:t>
      </w:r>
      <w:r w:rsidR="002666AD">
        <w:rPr>
          <w:rFonts w:ascii="Cambria" w:eastAsia="Times New Roman" w:hAnsi="Cambria"/>
          <w:bCs/>
          <w:color w:val="000000"/>
        </w:rPr>
        <w:t>,</w:t>
      </w:r>
      <w:proofErr w:type="gramEnd"/>
      <w:r w:rsidR="002666AD">
        <w:rPr>
          <w:rFonts w:ascii="Cambria" w:eastAsia="Times New Roman" w:hAnsi="Cambria"/>
          <w:bCs/>
          <w:color w:val="000000"/>
        </w:rPr>
        <w:t xml:space="preserve"> and travelling trophies will be awarded</w:t>
      </w:r>
      <w:r w:rsidR="00B61EA7">
        <w:rPr>
          <w:rFonts w:ascii="Cambria" w:eastAsia="Times New Roman" w:hAnsi="Cambria"/>
          <w:bCs/>
          <w:color w:val="000000"/>
        </w:rPr>
        <w:t>.</w:t>
      </w:r>
      <w:r>
        <w:rPr>
          <w:rFonts w:ascii="Cambria" w:eastAsia="Times New Roman" w:hAnsi="Cambria"/>
          <w:bCs/>
          <w:color w:val="000000"/>
        </w:rPr>
        <w:t xml:space="preserve">  Travelling trophies will also be awarded to the “high allowance” or most improved score from the previous year in each category.</w:t>
      </w: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>Also, local clubs can assume bragging rights by putting together a 3 member team for a particular shooting category and also claim a travelling trophy.</w:t>
      </w: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>The day promises to be a lot of fun</w:t>
      </w:r>
      <w:r w:rsidR="001E6BAE">
        <w:rPr>
          <w:rFonts w:ascii="Cambria" w:eastAsia="Times New Roman" w:hAnsi="Cambria"/>
          <w:bCs/>
          <w:color w:val="000000"/>
        </w:rPr>
        <w:t>.  Many of the participants in the past have donned the traditional “whites” to capture the spirit of this historical round.  Refreshments will be served at “half time”.</w:t>
      </w: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To participate, please pre-register at </w:t>
      </w:r>
      <w:hyperlink r:id="rId6" w:history="1">
        <w:r w:rsidRPr="00404E28">
          <w:rPr>
            <w:rStyle w:val="Hyperlink"/>
            <w:rFonts w:ascii="Cambria" w:eastAsia="Times New Roman" w:hAnsi="Cambria"/>
            <w:bCs/>
          </w:rPr>
          <w:t>www.illinoistargetarchery.org</w:t>
        </w:r>
      </w:hyperlink>
      <w:r>
        <w:rPr>
          <w:rFonts w:ascii="Cambria" w:eastAsia="Times New Roman" w:hAnsi="Cambria"/>
          <w:bCs/>
          <w:color w:val="000000"/>
        </w:rPr>
        <w:t xml:space="preserve"> </w:t>
      </w:r>
      <w:r w:rsidR="00085499">
        <w:rPr>
          <w:rFonts w:ascii="Cambria" w:eastAsia="Times New Roman" w:hAnsi="Cambria"/>
          <w:bCs/>
          <w:color w:val="000000"/>
        </w:rPr>
        <w:t xml:space="preserve">  </w:t>
      </w:r>
      <w:r>
        <w:rPr>
          <w:rFonts w:ascii="Cambria" w:eastAsia="Times New Roman" w:hAnsi="Cambria"/>
          <w:bCs/>
          <w:color w:val="000000"/>
        </w:rPr>
        <w:t xml:space="preserve"> </w:t>
      </w:r>
      <w:proofErr w:type="gramStart"/>
      <w:r>
        <w:rPr>
          <w:rFonts w:ascii="Cambria" w:eastAsia="Times New Roman" w:hAnsi="Cambria"/>
          <w:bCs/>
          <w:color w:val="000000"/>
        </w:rPr>
        <w:t>There</w:t>
      </w:r>
      <w:proofErr w:type="gramEnd"/>
      <w:r>
        <w:rPr>
          <w:rFonts w:ascii="Cambria" w:eastAsia="Times New Roman" w:hAnsi="Cambria"/>
          <w:bCs/>
          <w:color w:val="000000"/>
        </w:rPr>
        <w:t xml:space="preserve"> is a $10 shooting fee.</w:t>
      </w: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7C08C6" w:rsidRPr="001E6BAE" w:rsidRDefault="00366983" w:rsidP="003F46AB">
      <w:pPr>
        <w:spacing w:after="0" w:line="240" w:lineRule="auto"/>
        <w:rPr>
          <w:rFonts w:ascii="Cambria" w:eastAsia="Times New Roman" w:hAnsi="Cambria"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 </w:t>
      </w:r>
      <w:r w:rsidR="00B61EA7">
        <w:rPr>
          <w:rFonts w:ascii="Cambria" w:eastAsia="Times New Roman" w:hAnsi="Cambria"/>
          <w:bCs/>
          <w:color w:val="000000"/>
        </w:rPr>
        <w:t xml:space="preserve">   </w:t>
      </w:r>
    </w:p>
    <w:sectPr w:rsidR="007C08C6" w:rsidRPr="001E6BAE" w:rsidSect="0094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18D"/>
    <w:rsid w:val="000343B0"/>
    <w:rsid w:val="00085499"/>
    <w:rsid w:val="000A1804"/>
    <w:rsid w:val="000A1D1E"/>
    <w:rsid w:val="001911F7"/>
    <w:rsid w:val="00194E51"/>
    <w:rsid w:val="001E6BAE"/>
    <w:rsid w:val="0022124B"/>
    <w:rsid w:val="002565A4"/>
    <w:rsid w:val="002666AD"/>
    <w:rsid w:val="00366983"/>
    <w:rsid w:val="00373D00"/>
    <w:rsid w:val="00394EC7"/>
    <w:rsid w:val="003D170E"/>
    <w:rsid w:val="003F46AB"/>
    <w:rsid w:val="00527F08"/>
    <w:rsid w:val="005B1C17"/>
    <w:rsid w:val="0075673B"/>
    <w:rsid w:val="007C08C6"/>
    <w:rsid w:val="0084418D"/>
    <w:rsid w:val="00863185"/>
    <w:rsid w:val="008728C0"/>
    <w:rsid w:val="00906F83"/>
    <w:rsid w:val="00941D83"/>
    <w:rsid w:val="009D3437"/>
    <w:rsid w:val="00B61EA7"/>
    <w:rsid w:val="00BE32EA"/>
    <w:rsid w:val="00C65EB3"/>
    <w:rsid w:val="00E9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5E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llinoistargetarche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22C5-8BB8-4E30-B343-B0D6DD4D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8</cp:revision>
  <dcterms:created xsi:type="dcterms:W3CDTF">2014-04-22T16:23:00Z</dcterms:created>
  <dcterms:modified xsi:type="dcterms:W3CDTF">2014-05-05T16:34:00Z</dcterms:modified>
</cp:coreProperties>
</file>